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B73616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11BA2" w:rsidRPr="00211BA2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01:08:0506057:44 по ул. Красногвардейской, 58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9019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11BA2" w:rsidRPr="00211BA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01:08:0506057:44 по ул. Красногвардейской, 58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="00211BA2">
        <w:rPr>
          <w:rFonts w:ascii="Times New Roman" w:hAnsi="Times New Roman"/>
          <w:color w:val="000000"/>
          <w:sz w:val="28"/>
          <w:szCs w:val="28"/>
        </w:rPr>
        <w:t>28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35C3" w:rsidRPr="009F5088">
        <w:rPr>
          <w:rFonts w:ascii="Times New Roman" w:hAnsi="Times New Roman"/>
          <w:color w:val="000000"/>
          <w:sz w:val="28"/>
          <w:szCs w:val="28"/>
        </w:rPr>
        <w:t>2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9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11BA2" w:rsidRPr="00211BA2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01:08:0506057:44 по ул. Красногвардейской, 58 </w:t>
      </w:r>
      <w:r w:rsidR="00211BA2">
        <w:rPr>
          <w:rFonts w:ascii="Times New Roman" w:hAnsi="Times New Roman"/>
          <w:sz w:val="28"/>
          <w:szCs w:val="28"/>
        </w:rPr>
        <w:t xml:space="preserve">                        </w:t>
      </w:r>
      <w:r w:rsidR="00211BA2" w:rsidRPr="00211BA2">
        <w:rPr>
          <w:rFonts w:ascii="Times New Roman" w:hAnsi="Times New Roman"/>
          <w:sz w:val="28"/>
          <w:szCs w:val="28"/>
        </w:rPr>
        <w:t>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90190"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14</w:t>
      </w:r>
      <w:r w:rsidR="00B73616">
        <w:rPr>
          <w:rFonts w:ascii="Times New Roman" w:hAnsi="Times New Roman"/>
          <w:color w:val="000000"/>
          <w:sz w:val="28"/>
          <w:szCs w:val="28"/>
        </w:rPr>
        <w:t>8</w:t>
      </w:r>
      <w:r w:rsidR="00211BA2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0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9F5088" w:rsidRDefault="009F5088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F5088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73616" w:rsidRDefault="00211BA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1BA2">
        <w:rPr>
          <w:rFonts w:ascii="Times New Roman" w:hAnsi="Times New Roman"/>
          <w:bCs/>
          <w:color w:val="000000"/>
          <w:sz w:val="28"/>
          <w:szCs w:val="28"/>
        </w:rPr>
        <w:t>Предоставить Холиной Ольге Николаевне, Холину Кириллу Николаевичу, Жолис Кристине Андреевне, Холину Никите Николаевичу и Холину Николаю Анатольевичу разрешение на условно разрешенный вид «[4.9.1] – Объекты придорожного сервиса» использования земельного участка с кадастровым номером 01:08:0506057:44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11BA2">
        <w:rPr>
          <w:rFonts w:ascii="Times New Roman" w:hAnsi="Times New Roman"/>
          <w:bCs/>
          <w:color w:val="000000"/>
          <w:sz w:val="28"/>
          <w:szCs w:val="28"/>
        </w:rPr>
        <w:t xml:space="preserve">ул. Красногвардейской, 58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</w:t>
      </w:r>
      <w:r w:rsidRPr="00211BA2">
        <w:rPr>
          <w:rFonts w:ascii="Times New Roman" w:hAnsi="Times New Roman"/>
          <w:bCs/>
          <w:color w:val="000000"/>
          <w:sz w:val="28"/>
          <w:szCs w:val="28"/>
        </w:rPr>
        <w:t>г. Майкопа, площадью 515 кв. м.</w:t>
      </w:r>
    </w:p>
    <w:p w:rsidR="00B73616" w:rsidRDefault="00B73616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5B0C" w:rsidRDefault="00035B0C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1BA2" w:rsidRPr="009F5088" w:rsidRDefault="00211BA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9F5088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E9019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7996">
        <w:rPr>
          <w:rFonts w:ascii="Times New Roman" w:hAnsi="Times New Roman"/>
          <w:color w:val="000000"/>
          <w:sz w:val="24"/>
          <w:szCs w:val="24"/>
        </w:rPr>
        <w:t>0</w:t>
      </w:r>
      <w:r w:rsidR="009F5088">
        <w:rPr>
          <w:rFonts w:ascii="Times New Roman" w:hAnsi="Times New Roman"/>
          <w:color w:val="000000"/>
          <w:sz w:val="24"/>
          <w:szCs w:val="24"/>
        </w:rPr>
        <w:t>1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B7361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4E" w:rsidRDefault="004F2A4E">
      <w:pPr>
        <w:spacing w:line="240" w:lineRule="auto"/>
      </w:pPr>
      <w:r>
        <w:separator/>
      </w:r>
    </w:p>
  </w:endnote>
  <w:endnote w:type="continuationSeparator" w:id="0">
    <w:p w:rsidR="004F2A4E" w:rsidRDefault="004F2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4E" w:rsidRDefault="004F2A4E">
      <w:pPr>
        <w:spacing w:after="0" w:line="240" w:lineRule="auto"/>
      </w:pPr>
      <w:r>
        <w:separator/>
      </w:r>
    </w:p>
  </w:footnote>
  <w:footnote w:type="continuationSeparator" w:id="0">
    <w:p w:rsidR="004F2A4E" w:rsidRDefault="004F2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1BA2"/>
    <w:rsid w:val="00212C75"/>
    <w:rsid w:val="002135C3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2A4E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2E8F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2021-09-07T14:50:00Z</cp:lastPrinted>
  <dcterms:created xsi:type="dcterms:W3CDTF">2021-08-13T12:29:00Z</dcterms:created>
  <dcterms:modified xsi:type="dcterms:W3CDTF">2021-10-06T11:04:00Z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